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07" w:rsidRPr="00C23FED" w:rsidRDefault="006B7507" w:rsidP="006B750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Version </w:t>
      </w:r>
      <w:r w:rsidR="004D4661">
        <w:rPr>
          <w:rFonts w:ascii="Arial" w:hAnsi="Arial" w:cs="Arial"/>
          <w:sz w:val="22"/>
          <w:szCs w:val="22"/>
        </w:rPr>
        <w:t>1.09.07</w:t>
      </w:r>
    </w:p>
    <w:p w:rsidR="006B7507" w:rsidRDefault="006B7507" w:rsidP="006B7507">
      <w:pPr>
        <w:ind w:left="2160" w:firstLine="720"/>
        <w:rPr>
          <w:rFonts w:ascii="Arial" w:hAnsi="Arial" w:cs="Arial"/>
          <w:b/>
          <w:i/>
          <w:sz w:val="22"/>
          <w:szCs w:val="22"/>
        </w:rPr>
      </w:pPr>
    </w:p>
    <w:p w:rsidR="006B7507" w:rsidRPr="00C23FED" w:rsidRDefault="006B7507" w:rsidP="006B7507">
      <w:pPr>
        <w:ind w:left="2160" w:firstLine="720"/>
        <w:rPr>
          <w:rFonts w:ascii="Arial" w:hAnsi="Arial" w:cs="Arial"/>
          <w:b/>
          <w:i/>
          <w:sz w:val="22"/>
          <w:szCs w:val="22"/>
        </w:rPr>
      </w:pPr>
      <w:r w:rsidRPr="00C23FED">
        <w:rPr>
          <w:rFonts w:ascii="Arial" w:hAnsi="Arial" w:cs="Arial"/>
          <w:b/>
          <w:i/>
          <w:sz w:val="22"/>
          <w:szCs w:val="22"/>
        </w:rPr>
        <w:t>Employee Self Analysis</w:t>
      </w:r>
    </w:p>
    <w:p w:rsidR="006B7507" w:rsidRPr="00AA5415" w:rsidRDefault="006B7507" w:rsidP="006B7507">
      <w:pPr>
        <w:rPr>
          <w:rFonts w:ascii="Arial" w:hAnsi="Arial" w:cs="Arial"/>
          <w:b/>
          <w:sz w:val="22"/>
          <w:szCs w:val="22"/>
          <w:u w:val="single"/>
        </w:rPr>
      </w:pPr>
    </w:p>
    <w:p w:rsidR="00E814C8" w:rsidRDefault="006B7507" w:rsidP="006B7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anticipation of your upcoming performance evaluation, please complete the following self analysis prior to your evaluation meeting and return it to your supervisor.  </w:t>
      </w:r>
      <w:r w:rsidR="00E814C8">
        <w:rPr>
          <w:rFonts w:ascii="Arial" w:hAnsi="Arial" w:cs="Arial"/>
          <w:sz w:val="22"/>
          <w:szCs w:val="22"/>
        </w:rPr>
        <w:t>Please submit this to your supervisor (insert time) before your scheduled performance review.</w:t>
      </w:r>
    </w:p>
    <w:p w:rsidR="006B7507" w:rsidRDefault="006B7507" w:rsidP="006B7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 copy for yourself.</w:t>
      </w:r>
    </w:p>
    <w:p w:rsidR="006B7507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to these questions are meant to serve as a tool to</w:t>
      </w:r>
      <w:r w:rsidRPr="00AA5415">
        <w:rPr>
          <w:rFonts w:ascii="Arial" w:hAnsi="Arial" w:cs="Arial"/>
          <w:sz w:val="22"/>
          <w:szCs w:val="22"/>
        </w:rPr>
        <w:t xml:space="preserve"> promote </w:t>
      </w:r>
      <w:r>
        <w:rPr>
          <w:rFonts w:ascii="Arial" w:hAnsi="Arial" w:cs="Arial"/>
          <w:sz w:val="22"/>
          <w:szCs w:val="22"/>
        </w:rPr>
        <w:t xml:space="preserve">and facilitate </w:t>
      </w:r>
      <w:r w:rsidRPr="00AA5415">
        <w:rPr>
          <w:rFonts w:ascii="Arial" w:hAnsi="Arial" w:cs="Arial"/>
          <w:sz w:val="22"/>
          <w:szCs w:val="22"/>
        </w:rPr>
        <w:t>discussion between you and your supervisor.</w:t>
      </w:r>
    </w:p>
    <w:p w:rsidR="006B7507" w:rsidRDefault="006B7507" w:rsidP="006B7507">
      <w:pPr>
        <w:rPr>
          <w:rFonts w:ascii="Arial" w:hAnsi="Arial" w:cs="Arial"/>
          <w:b/>
          <w:i/>
          <w:sz w:val="22"/>
          <w:szCs w:val="22"/>
        </w:rPr>
      </w:pPr>
    </w:p>
    <w:p w:rsidR="00F24F51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Employee Name:</w:t>
      </w:r>
      <w:r w:rsidR="00990F04">
        <w:rPr>
          <w:rFonts w:ascii="Arial" w:hAnsi="Arial" w:cs="Arial"/>
          <w:b/>
          <w:i/>
          <w:sz w:val="22"/>
          <w:szCs w:val="22"/>
        </w:rPr>
        <w:t xml:space="preserve"> </w:t>
      </w:r>
      <w:r w:rsidR="00990F04">
        <w:rPr>
          <w:rFonts w:ascii="Arial" w:hAnsi="Arial" w:cs="Arial"/>
          <w:b/>
          <w:i/>
          <w:sz w:val="22"/>
          <w:szCs w:val="22"/>
        </w:rPr>
        <w:tab/>
      </w:r>
    </w:p>
    <w:p w:rsidR="006B7507" w:rsidRPr="00F24F51" w:rsidRDefault="00F24F51" w:rsidP="006B7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="006B7507">
        <w:rPr>
          <w:rFonts w:ascii="Arial" w:hAnsi="Arial" w:cs="Arial"/>
          <w:b/>
          <w:i/>
          <w:sz w:val="22"/>
          <w:szCs w:val="22"/>
        </w:rPr>
        <w:t>ate:</w:t>
      </w:r>
      <w:r w:rsidR="006B75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0F04">
        <w:rPr>
          <w:rFonts w:ascii="Arial" w:hAnsi="Arial" w:cs="Arial"/>
          <w:sz w:val="22"/>
          <w:szCs w:val="22"/>
        </w:rPr>
        <w:t xml:space="preserve">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1.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What do I consider to be my most important achievements </w:t>
      </w:r>
      <w:r w:rsidR="00E814C8">
        <w:rPr>
          <w:rFonts w:ascii="Arial" w:hAnsi="Arial" w:cs="Arial"/>
          <w:sz w:val="22"/>
          <w:szCs w:val="22"/>
        </w:rPr>
        <w:t>since my last evaluation</w:t>
      </w:r>
      <w:r w:rsidRPr="00AA5415">
        <w:rPr>
          <w:rFonts w:ascii="Arial" w:hAnsi="Arial" w:cs="Arial"/>
          <w:sz w:val="22"/>
          <w:szCs w:val="22"/>
        </w:rPr>
        <w:t>?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6B7507" w:rsidRPr="00AA5415" w:rsidRDefault="00DF7578" w:rsidP="00DF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>2.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>What skills</w:t>
      </w:r>
      <w:r w:rsidR="00E814C8">
        <w:rPr>
          <w:rFonts w:ascii="Arial" w:hAnsi="Arial" w:cs="Arial"/>
          <w:sz w:val="22"/>
          <w:szCs w:val="22"/>
        </w:rPr>
        <w:t>, knowledge,</w:t>
      </w:r>
      <w:r w:rsidRPr="00AA5415">
        <w:rPr>
          <w:rFonts w:ascii="Arial" w:hAnsi="Arial" w:cs="Arial"/>
          <w:sz w:val="22"/>
          <w:szCs w:val="22"/>
        </w:rPr>
        <w:t xml:space="preserve"> and abilities does my job require?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6B7507" w:rsidRPr="00AA5415" w:rsidRDefault="00DF7578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24F51" w:rsidRPr="00F24F51">
        <w:rPr>
          <w:rFonts w:ascii="Arial" w:hAnsi="Arial" w:cs="Arial"/>
          <w:sz w:val="22"/>
          <w:szCs w:val="22"/>
        </w:rPr>
        <w:t xml:space="preserve"> </w:t>
      </w:r>
      <w:r w:rsidR="006B7507" w:rsidRPr="00AA5415">
        <w:rPr>
          <w:rFonts w:ascii="Arial" w:hAnsi="Arial" w:cs="Arial"/>
          <w:sz w:val="22"/>
          <w:szCs w:val="22"/>
        </w:rPr>
        <w:t xml:space="preserve">   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3.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>What do I find most interesting about my job?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6B7507" w:rsidRPr="00AA5415" w:rsidRDefault="006B7507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4.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>What do I find the least interesting about my job?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DF7578" w:rsidRDefault="00DF7578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5.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>What elements of my job do I find most difficult?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DF7578" w:rsidRDefault="00DF7578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6.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What action(s) could be taken to improve my performance in my current position?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</w:t>
      </w:r>
      <w:r w:rsidRPr="006664FE">
        <w:rPr>
          <w:rFonts w:ascii="Arial" w:hAnsi="Arial" w:cs="Arial"/>
          <w:i/>
          <w:sz w:val="22"/>
          <w:szCs w:val="22"/>
        </w:rPr>
        <w:t>:</w:t>
      </w:r>
    </w:p>
    <w:p w:rsidR="00DF7578" w:rsidRDefault="00DF7578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7.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>What sort of training or experiences would I benefit from in the next year?  (Include job skills and/or personal strengths which could be brought to the job or to RFMH).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DF7578" w:rsidRDefault="00DF7578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8.   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  <w:r w:rsidRPr="00AA5415">
        <w:rPr>
          <w:rFonts w:ascii="Arial" w:hAnsi="Arial" w:cs="Arial"/>
          <w:sz w:val="22"/>
          <w:szCs w:val="22"/>
        </w:rPr>
        <w:t xml:space="preserve">Overall, has the past year been a positive experience for </w:t>
      </w:r>
      <w:r>
        <w:rPr>
          <w:rFonts w:ascii="Arial" w:hAnsi="Arial" w:cs="Arial"/>
          <w:sz w:val="22"/>
          <w:szCs w:val="22"/>
        </w:rPr>
        <w:t>me</w:t>
      </w:r>
      <w:r w:rsidRPr="00AA5415">
        <w:rPr>
          <w:rFonts w:ascii="Arial" w:hAnsi="Arial" w:cs="Arial"/>
          <w:sz w:val="22"/>
          <w:szCs w:val="22"/>
        </w:rPr>
        <w:t>?</w:t>
      </w:r>
    </w:p>
    <w:p w:rsidR="006B7507" w:rsidRPr="00AA5415" w:rsidRDefault="006B7507" w:rsidP="006B7507">
      <w:pPr>
        <w:rPr>
          <w:rFonts w:ascii="Arial" w:hAnsi="Arial" w:cs="Arial"/>
          <w:sz w:val="22"/>
          <w:szCs w:val="22"/>
        </w:rPr>
      </w:pPr>
    </w:p>
    <w:p w:rsidR="006B7507" w:rsidRPr="006664FE" w:rsidRDefault="006B7507" w:rsidP="006B7507">
      <w:pPr>
        <w:rPr>
          <w:rFonts w:ascii="Arial" w:hAnsi="Arial" w:cs="Arial"/>
          <w:b/>
          <w:i/>
          <w:sz w:val="22"/>
          <w:szCs w:val="22"/>
        </w:rPr>
      </w:pPr>
      <w:r w:rsidRPr="006664FE">
        <w:rPr>
          <w:rFonts w:ascii="Arial" w:hAnsi="Arial" w:cs="Arial"/>
          <w:b/>
          <w:i/>
          <w:sz w:val="22"/>
          <w:szCs w:val="22"/>
        </w:rPr>
        <w:t>Comments:</w:t>
      </w:r>
    </w:p>
    <w:p w:rsidR="00DF7578" w:rsidRDefault="00DF7578" w:rsidP="00DF75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7507" w:rsidRPr="00AA5415" w:rsidRDefault="006B7507" w:rsidP="00DF75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D5569" w:rsidRDefault="006D5569" w:rsidP="00191DB7"/>
    <w:sectPr w:rsidR="006D5569" w:rsidSect="00000164">
      <w:headerReference w:type="first" r:id="rId6"/>
      <w:footerReference w:type="first" r:id="rId7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4E" w:rsidRDefault="007F714E">
      <w:r>
        <w:separator/>
      </w:r>
    </w:p>
  </w:endnote>
  <w:endnote w:type="continuationSeparator" w:id="0">
    <w:p w:rsidR="007F714E" w:rsidRDefault="007F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51" w:rsidRPr="00A73863" w:rsidRDefault="00F24F51" w:rsidP="00A73863">
    <w:pPr>
      <w:pStyle w:val="Footer"/>
      <w:jc w:val="center"/>
      <w:rPr>
        <w:i/>
        <w:color w:val="0000FF"/>
      </w:rPr>
    </w:pP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>
      <w:rPr>
        <w:i/>
        <w:color w:val="000080"/>
      </w:rPr>
      <w:softHyphen/>
    </w:r>
    <w:r w:rsidRPr="00A73863">
      <w:rPr>
        <w:i/>
        <w:color w:val="0000FF"/>
      </w:rPr>
      <w:t>___________________________________________________________________________________________________</w:t>
    </w:r>
  </w:p>
  <w:p w:rsidR="00F24F51" w:rsidRPr="00A73863" w:rsidRDefault="00F24F51" w:rsidP="00A73863">
    <w:pPr>
      <w:pStyle w:val="Footer"/>
      <w:jc w:val="center"/>
      <w:rPr>
        <w:i/>
        <w:color w:val="0000FF"/>
      </w:rPr>
    </w:pPr>
    <w:r w:rsidRPr="00A73863">
      <w:rPr>
        <w:i/>
        <w:color w:val="0000FF"/>
      </w:rPr>
      <w:t xml:space="preserve">A not-for-profit </w:t>
    </w:r>
    <w:r>
      <w:rPr>
        <w:i/>
        <w:color w:val="0000FF"/>
      </w:rPr>
      <w:t>corporation</w:t>
    </w:r>
    <w:r w:rsidRPr="00A73863">
      <w:rPr>
        <w:i/>
        <w:color w:val="0000FF"/>
      </w:rPr>
      <w:t xml:space="preserve"> affiliated with the New York State Department of Mental Hygiene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4E" w:rsidRDefault="007F714E">
      <w:r>
        <w:separator/>
      </w:r>
    </w:p>
  </w:footnote>
  <w:footnote w:type="continuationSeparator" w:id="0">
    <w:p w:rsidR="007F714E" w:rsidRDefault="007F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8" w:type="dxa"/>
      <w:tblLook w:val="01E0" w:firstRow="1" w:lastRow="1" w:firstColumn="1" w:lastColumn="1" w:noHBand="0" w:noVBand="0"/>
    </w:tblPr>
    <w:tblGrid>
      <w:gridCol w:w="2916"/>
      <w:gridCol w:w="6572"/>
    </w:tblGrid>
    <w:tr w:rsidR="00F24F51" w:rsidRPr="009F0F90" w:rsidTr="009F0F90">
      <w:trPr>
        <w:trHeight w:val="896"/>
      </w:trPr>
      <w:tc>
        <w:tcPr>
          <w:tcW w:w="2916" w:type="dxa"/>
        </w:tcPr>
        <w:p w:rsidR="00F24F51" w:rsidRPr="009F0F90" w:rsidRDefault="00DA1A02" w:rsidP="00A73863">
          <w:pPr>
            <w:rPr>
              <w:i/>
              <w:color w:val="000080"/>
              <w:sz w:val="16"/>
              <w:szCs w:val="16"/>
            </w:rPr>
          </w:pPr>
          <w:r w:rsidRPr="009F0F90">
            <w:rPr>
              <w:i/>
              <w:noProof/>
              <w:color w:val="0000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39370</wp:posOffset>
                    </wp:positionV>
                    <wp:extent cx="5029200" cy="0"/>
                    <wp:effectExtent l="23495" t="20320" r="14605" b="17780"/>
                    <wp:wrapNone/>
                    <wp:docPr id="4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292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469D0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3.1pt" to="494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Ku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p6MZDBsjevUlpAgQIdFY5z9y3aFglFgC+whIDmvnA6Vf&#10;ISFc6ZWQMo5dKtSXeDQdP45jhtNSsOANcc7utpW06ECCcuBbrWKB4LkPs3qvWERrOWHLi+2JkGcb&#10;bpcq4EEtwOdinaXxfZbOltPlNB/ko8lykKd1PfiwqvLBZJU9juuHuqrq7EegluVFKxjjKrC7yjTL&#10;/04GlwdzFthNqLc+JG/RY8OA7PUfScexhkmeNbHV7LSx13GDMmPw5RUF6d/vwb5/64ufAAAA//8D&#10;AFBLAwQUAAYACAAAACEAgZk6xNkAAAAHAQAADwAAAGRycy9kb3ducmV2LnhtbEyOzW7CMBCE75V4&#10;B2uReisOHMhP46AKCfXApQXE2Ym3SdR4bcUGQp++217a085oRrNfuZnsIK44ht6RguUiAYHUONNT&#10;q+B03D1lIELUZPTgCBXcMcCmmj2UujDuRu94PcRW8AiFQivoYvSFlKHp0OqwcB6Jsw83Wh3Zjq00&#10;o77xuB3kKknW0uqe+EOnPW47bD4PF6tgh6cvf96/7qejq+8ZpZ7SN6/U43x6eQYRcYp/ZfjBZ3So&#10;mKl2FzJBDOzzdMVVBWs+nOdZzqL+9bIq5X/+6hsAAP//AwBQSwECLQAUAAYACAAAACEAtoM4kv4A&#10;AADhAQAAEwAAAAAAAAAAAAAAAAAAAAAAW0NvbnRlbnRfVHlwZXNdLnhtbFBLAQItABQABgAIAAAA&#10;IQA4/SH/1gAAAJQBAAALAAAAAAAAAAAAAAAAAC8BAABfcmVscy8ucmVsc1BLAQItABQABgAIAAAA&#10;IQBK79KuGwIAADMEAAAOAAAAAAAAAAAAAAAAAC4CAABkcnMvZTJvRG9jLnhtbFBLAQItABQABgAI&#10;AAAAIQCBmTrE2QAAAAcBAAAPAAAAAAAAAAAAAAAAAHUEAABkcnMvZG93bnJldi54bWxQSwUGAAAA&#10;AAQABADzAAAAewUAAAAA&#10;" strokecolor="blue" strokeweight="2.2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257300" cy="495300"/>
                <wp:effectExtent l="0" t="0" r="0" b="0"/>
                <wp:docPr id="1" name="Picture 1" descr="RFMH logo without 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MH logo without n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0F90">
            <w:rPr>
              <w:i/>
              <w:noProof/>
              <w:color w:val="0000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839470</wp:posOffset>
                    </wp:positionV>
                    <wp:extent cx="6286500" cy="0"/>
                    <wp:effectExtent l="23495" t="20320" r="14605" b="1778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865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DA0F9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6.1pt" to="494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8IGwIAADMEAAAOAAAAZHJzL2Uyb0RvYy54bWysU02P2yAQvVfqf0DcE3+sk81acVaVnfSy&#10;7Ubabe8EcIyKAQGJE1X97x3IR7PtparqAx6Ymcebmcf88dBLtOfWCa0qnI1TjLiimgm1rfCX19Vo&#10;hpHzRDEiteIVPnKHHxfv380HU/Jcd1oybhGAKFcOpsKd96ZMEkc73hM31oYrcLba9sTD1m4TZskA&#10;6L1M8jSdJoO2zFhNuXNw2pyceBHx25ZT/9y2jnskKwzcfFxtXDdhTRZzUm4tMZ2gZxrkH1j0RCi4&#10;9ArVEE/Qzoo/oHpBrXa69WOq+0S3raA81gDVZOlv1bx0xPBYCzTHmWub3P+DpZ/3a4sEq/AdRor0&#10;MKInoTjKQ2cG40oIqNXahtroQb2YJ02/OaR03RG15ZHh69FAWhYykjcpYeMM4G+GT5pBDNl5Hdt0&#10;aG2PWinM15AYwKEV6BDncrzOhR88onA4zWfTSQrjoxdfQsoAERKNdf4j1z0KRoUlsI+AZP/kfKD0&#10;KySEK70SUsaxS4WGCuezyf0kZjgtBQveEOfsdlNLi/YkKAe+1SoWCJ7bMKt3ikW0jhO2PNueCHmy&#10;4XapAh7UAnzO1kka3x/Sh+VsOStGRT5djoq0aUYfVnUxmq6y+0lz19R1k/0I1LKi7ARjXAV2F5lm&#10;xd/J4PxgTgK7CvXah+QtemwYkL38I+k41jDJkyY2mh3X9jJuUGYMPr+iIP3bPdi3b33xEwAA//8D&#10;AFBLAwQUAAYACAAAACEA8hKNxNsAAAAJAQAADwAAAGRycy9kb3ducmV2LnhtbEyPQWvCQBCF7wX/&#10;wzJCb3VjCjWm2YgI0oOXVqXnTXaaBLOzS3bV2F/fEQrtbea94c33itVoe3HBIXSOFMxnCQik2pmO&#10;GgXHw/YpAxGiJqN7R6jghgFW5eSh0LlxV/rAyz42gkMo5FpBG6PPpQx1i1aHmfNI7H25werI69BI&#10;M+grh9tepknyIq3uiD+02uOmxfq0P1sFWzx++8/d2248uOqW0cLT4t0r9Tgd168gIo7x7xju+IwO&#10;JTNV7kwmiF7BHTyy/JymINhfZkseql9FloX836D8AQAA//8DAFBLAQItABQABgAIAAAAIQC2gziS&#10;/gAAAOEBAAATAAAAAAAAAAAAAAAAAAAAAABbQ29udGVudF9UeXBlc10ueG1sUEsBAi0AFAAGAAgA&#10;AAAhADj9If/WAAAAlAEAAAsAAAAAAAAAAAAAAAAALwEAAF9yZWxzLy5yZWxzUEsBAi0AFAAGAAgA&#10;AAAhAF3A3wgbAgAAMwQAAA4AAAAAAAAAAAAAAAAALgIAAGRycy9lMm9Eb2MueG1sUEsBAi0AFAAG&#10;AAgAAAAhAPISjcTbAAAACQEAAA8AAAAAAAAAAAAAAAAAdQQAAGRycy9kb3ducmV2LnhtbFBLBQYA&#10;AAAABAAEAPMAAAB9BQAAAAA=&#10;" strokecolor="blue" strokeweight="2.25pt"/>
                </w:pict>
              </mc:Fallback>
            </mc:AlternateContent>
          </w:r>
          <w:r w:rsidRPr="009F0F90">
            <w:rPr>
              <w:i/>
              <w:noProof/>
              <w:color w:val="0000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506730</wp:posOffset>
                    </wp:positionV>
                    <wp:extent cx="1266825" cy="339090"/>
                    <wp:effectExtent l="1905" t="1905" r="0" b="190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6825" cy="339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F51" w:rsidRPr="0051776B" w:rsidRDefault="00F24F51" w:rsidP="00A73863">
                                <w:pPr>
                                  <w:rPr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51776B">
                                  <w:rPr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>Robert E. Burke</w:t>
                                </w:r>
                                <w:r>
                                  <w:rPr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>, CPA</w:t>
                                </w:r>
                              </w:p>
                              <w:p w:rsidR="00F24F51" w:rsidRPr="0051776B" w:rsidRDefault="00F24F51" w:rsidP="00A73863">
                                <w:pPr>
                                  <w:rPr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51776B">
                                  <w:rPr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>Managing Director</w:t>
                                </w:r>
                              </w:p>
                              <w:p w:rsidR="00F24F51" w:rsidRPr="0051776B" w:rsidRDefault="00F24F51" w:rsidP="00A7386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5250" tIns="47625" rIns="95250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.15pt;margin-top:39.9pt;width:99.75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TMgwIAAA8FAAAOAAAAZHJzL2Uyb0RvYy54bWysVNtu3CAQfa/Uf0C8b3yps1lb8Ua5dKtK&#10;6UVK+gEs4DWqzVBg106r/nsHnN1sepGqqn7AwAyHOTNnOL8Y+47spHUKdE2zk5QSqTkIpTc1/XS/&#10;mi0ocZ5pwTrQsqYP0tGL5csX54OpZA4tdEJagiDaVYOpaeu9qZLE8Vb2zJ2AkRqNDdieeVzaTSIs&#10;GxC975I8TefJAFYYC1w6h7s3k5EuI37TSO4/NI2TnnQ1xdh8HG0c12FMlues2lhmWsUfw2D/EEXP&#10;lMZLD1A3zDOyteoXqF5xCw4af8KhT6BpFJeRA7LJ0p/Y3LXMyMgFk+PMIU3u/8Hy97uPlihR05wS&#10;zXos0b0cPbmCkWQhO4NxFTrdGXTzI25jlSNTZ26Bf3ZEw3XL9EZeWgtDK5nA6OLJ5OjohOMCyHp4&#10;BwKvYVsPEWhsbB9Sh8kgiI5VejhUJoTCw5X5fL7ITynhaHv1qkzLWLqEVfvTxjr/RkJPwqSmFisf&#10;0dnu1nnkga57l3CZg06Jleq6uLCb9XVnyY6hSlbxC9TxyDO3TgdnDeHYZJ52MEi8I9hCuLHq38os&#10;L9KrvJyt5ouzWbEqTmflWbqYpVl5Vc7ToixuVt9DgFlRtUoIqW+VlnsFZsXfVfixFybtRA2Soabl&#10;KWYq8vojyTR+vyPZK48N2am+pouDE6tCYV9rgbRZ5ZnqpnnyPPyYMszB/h+zEmUQKj9pwI/rEVGC&#10;NtYgHlAQFrBeWHV8RXDSgv1KyYAdWVP3ZcuspKR7q1FUgVZo4bgozuZBDvbYsj62MM0Rqqaekml6&#10;7ae23xqrNi3eNMlYwyUKsVFRI09RIYWwwK6LZB5fiNDWx+vo9fSOLX8AAAD//wMAUEsDBBQABgAI&#10;AAAAIQAoIw1v3AAAAAcBAAAPAAAAZHJzL2Rvd25yZXYueG1sTI5PT4NAFMTvJn6HzTPxZpdCooIs&#10;jX9SvahR2oTrln0Cln1L2G2L397HSW8zmcnML19NthdHHH3nSMFyEYFAqp3pqFGw3ayvbkH4oMno&#10;3hEq+EEPq+L8LNeZcSf6xGMZGsEj5DOtoA1hyKT0dYtW+4UbkDj7cqPVge3YSDPqE4/bXsZRdC2t&#10;7ogfWj3gY4v1vjxYBZV9e39dP5Vdu4/T54/v6uVhWZFSlxfT/R2IgFP4K8OMz+hQMNPOHch40StI&#10;uKfgJmX+OU1nsWORJDHIIpf/+YtfAAAA//8DAFBLAQItABQABgAIAAAAIQC2gziS/gAAAOEBAAAT&#10;AAAAAAAAAAAAAAAAAAAAAABbQ29udGVudF9UeXBlc10ueG1sUEsBAi0AFAAGAAgAAAAhADj9If/W&#10;AAAAlAEAAAsAAAAAAAAAAAAAAAAALwEAAF9yZWxzLy5yZWxzUEsBAi0AFAAGAAgAAAAhAA/sVMyD&#10;AgAADwUAAA4AAAAAAAAAAAAAAAAALgIAAGRycy9lMm9Eb2MueG1sUEsBAi0AFAAGAAgAAAAhACgj&#10;DW/cAAAABwEAAA8AAAAAAAAAAAAAAAAA3QQAAGRycy9kb3ducmV2LnhtbFBLBQYAAAAABAAEAPMA&#10;AADmBQAAAAA=&#10;" stroked="f">
                    <v:textbox inset="7.5pt,3.75pt,7.5pt,3.75pt">
                      <w:txbxContent>
                        <w:p w:rsidR="00F24F51" w:rsidRPr="0051776B" w:rsidRDefault="00F24F51" w:rsidP="00A73863">
                          <w:pPr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51776B"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  <w:t>Robert E. Burke</w:t>
                          </w:r>
                          <w:r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  <w:t>, CPA</w:t>
                          </w:r>
                        </w:p>
                        <w:p w:rsidR="00F24F51" w:rsidRPr="0051776B" w:rsidRDefault="00F24F51" w:rsidP="00A73863">
                          <w:pPr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51776B"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  <w:t>Managing Director</w:t>
                          </w:r>
                        </w:p>
                        <w:p w:rsidR="00F24F51" w:rsidRPr="0051776B" w:rsidRDefault="00F24F51" w:rsidP="00A7386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72" w:type="dxa"/>
        </w:tcPr>
        <w:p w:rsidR="00F24F51" w:rsidRPr="009F0F90" w:rsidRDefault="00F24F51" w:rsidP="00A73863">
          <w:pPr>
            <w:rPr>
              <w:color w:val="000080"/>
              <w:sz w:val="16"/>
              <w:szCs w:val="16"/>
            </w:rPr>
          </w:pPr>
        </w:p>
        <w:p w:rsidR="00F24F51" w:rsidRPr="009F0F90" w:rsidRDefault="00F24F51" w:rsidP="009F0F90">
          <w:pPr>
            <w:jc w:val="center"/>
            <w:rPr>
              <w:b/>
              <w:i/>
              <w:color w:val="0000FF"/>
              <w:sz w:val="22"/>
              <w:szCs w:val="22"/>
            </w:rPr>
          </w:pPr>
          <w:r w:rsidRPr="009F0F90">
            <w:rPr>
              <w:b/>
              <w:i/>
              <w:color w:val="0000FF"/>
              <w:sz w:val="22"/>
              <w:szCs w:val="22"/>
            </w:rPr>
            <w:t>Research Foundation for Mental Hygiene, Inc.</w:t>
          </w:r>
        </w:p>
        <w:p w:rsidR="00F24F51" w:rsidRPr="009F0F90" w:rsidRDefault="00F24F51" w:rsidP="009F0F90">
          <w:pPr>
            <w:jc w:val="center"/>
            <w:rPr>
              <w:b/>
              <w:i/>
              <w:color w:val="0000FF"/>
              <w:sz w:val="22"/>
              <w:szCs w:val="22"/>
            </w:rPr>
          </w:pPr>
          <w:r w:rsidRPr="009F0F90">
            <w:rPr>
              <w:b/>
              <w:i/>
              <w:color w:val="0000FF"/>
              <w:sz w:val="22"/>
              <w:szCs w:val="22"/>
            </w:rPr>
            <w:t xml:space="preserve"> 150 Broadway, </w:t>
          </w:r>
          <w:smartTag w:uri="urn:schemas-microsoft-com:office:smarttags" w:element="address">
            <w:smartTag w:uri="urn:schemas-microsoft-com:office:smarttags" w:element="Street">
              <w:r w:rsidRPr="009F0F90">
                <w:rPr>
                  <w:b/>
                  <w:i/>
                  <w:color w:val="0000FF"/>
                  <w:sz w:val="22"/>
                  <w:szCs w:val="22"/>
                </w:rPr>
                <w:t>Suite</w:t>
              </w:r>
            </w:smartTag>
            <w:r w:rsidRPr="009F0F90">
              <w:rPr>
                <w:b/>
                <w:i/>
                <w:color w:val="0000FF"/>
                <w:sz w:val="22"/>
                <w:szCs w:val="22"/>
              </w:rPr>
              <w:t xml:space="preserve"> 301</w:t>
            </w:r>
          </w:smartTag>
          <w:r w:rsidRPr="009F0F90">
            <w:rPr>
              <w:b/>
              <w:i/>
              <w:color w:val="0000FF"/>
              <w:sz w:val="22"/>
              <w:szCs w:val="22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9F0F90">
                <w:rPr>
                  <w:b/>
                  <w:i/>
                  <w:color w:val="0000FF"/>
                  <w:sz w:val="22"/>
                  <w:szCs w:val="22"/>
                </w:rPr>
                <w:t>Menands</w:t>
              </w:r>
            </w:smartTag>
            <w:r w:rsidRPr="009F0F90">
              <w:rPr>
                <w:b/>
                <w:i/>
                <w:color w:val="0000FF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9F0F90">
                <w:rPr>
                  <w:b/>
                  <w:i/>
                  <w:color w:val="0000FF"/>
                  <w:sz w:val="22"/>
                  <w:szCs w:val="22"/>
                </w:rPr>
                <w:t>NY</w:t>
              </w:r>
            </w:smartTag>
            <w:r w:rsidRPr="009F0F9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smartTag w:uri="urn:schemas-microsoft-com:office:smarttags" w:element="PostalCode">
              <w:r w:rsidRPr="009F0F90">
                <w:rPr>
                  <w:b/>
                  <w:i/>
                  <w:color w:val="0000FF"/>
                  <w:sz w:val="22"/>
                  <w:szCs w:val="22"/>
                </w:rPr>
                <w:t>12204</w:t>
              </w:r>
            </w:smartTag>
          </w:smartTag>
        </w:p>
        <w:p w:rsidR="00F24F51" w:rsidRPr="009F0F90" w:rsidRDefault="00F24F51" w:rsidP="009F0F90">
          <w:pPr>
            <w:jc w:val="center"/>
            <w:rPr>
              <w:b/>
              <w:i/>
              <w:color w:val="0000FF"/>
              <w:sz w:val="22"/>
              <w:szCs w:val="22"/>
            </w:rPr>
          </w:pPr>
          <w:r w:rsidRPr="009F0F90">
            <w:rPr>
              <w:b/>
              <w:i/>
              <w:color w:val="0000FF"/>
              <w:sz w:val="22"/>
              <w:szCs w:val="22"/>
            </w:rPr>
            <w:t>Phone:  (518) 474-5661  Fax:  (518) 474-6995</w:t>
          </w:r>
        </w:p>
        <w:p w:rsidR="00F24F51" w:rsidRPr="009F0F90" w:rsidRDefault="00F24F51" w:rsidP="009F0F90">
          <w:pPr>
            <w:jc w:val="center"/>
            <w:rPr>
              <w:b/>
              <w:i/>
              <w:color w:val="0000FF"/>
              <w:sz w:val="22"/>
              <w:szCs w:val="22"/>
            </w:rPr>
          </w:pPr>
        </w:p>
        <w:p w:rsidR="00F24F51" w:rsidRPr="009F0F90" w:rsidRDefault="00F24F51" w:rsidP="009F0F90">
          <w:pPr>
            <w:jc w:val="center"/>
            <w:rPr>
              <w:b/>
              <w:i/>
              <w:color w:val="000080"/>
              <w:sz w:val="28"/>
              <w:szCs w:val="28"/>
            </w:rPr>
          </w:pPr>
        </w:p>
      </w:tc>
    </w:tr>
  </w:tbl>
  <w:p w:rsidR="00F24F51" w:rsidRDefault="00F24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B"/>
    <w:rsid w:val="00000164"/>
    <w:rsid w:val="0005228E"/>
    <w:rsid w:val="00096BBA"/>
    <w:rsid w:val="00145250"/>
    <w:rsid w:val="00171E2F"/>
    <w:rsid w:val="00191DB7"/>
    <w:rsid w:val="00243068"/>
    <w:rsid w:val="00265DE7"/>
    <w:rsid w:val="0029014D"/>
    <w:rsid w:val="002F68C3"/>
    <w:rsid w:val="004D4661"/>
    <w:rsid w:val="004F79D6"/>
    <w:rsid w:val="0053739E"/>
    <w:rsid w:val="005525AE"/>
    <w:rsid w:val="00553896"/>
    <w:rsid w:val="005F7155"/>
    <w:rsid w:val="006631BC"/>
    <w:rsid w:val="00667398"/>
    <w:rsid w:val="00684540"/>
    <w:rsid w:val="006B7507"/>
    <w:rsid w:val="006D5569"/>
    <w:rsid w:val="007336D7"/>
    <w:rsid w:val="007F714E"/>
    <w:rsid w:val="0081665D"/>
    <w:rsid w:val="00830268"/>
    <w:rsid w:val="0092216B"/>
    <w:rsid w:val="00990F04"/>
    <w:rsid w:val="009F0F90"/>
    <w:rsid w:val="00A73863"/>
    <w:rsid w:val="00A93967"/>
    <w:rsid w:val="00B532C4"/>
    <w:rsid w:val="00B86653"/>
    <w:rsid w:val="00BF7618"/>
    <w:rsid w:val="00C03E03"/>
    <w:rsid w:val="00CC7B20"/>
    <w:rsid w:val="00CE46D3"/>
    <w:rsid w:val="00D146EB"/>
    <w:rsid w:val="00D4491A"/>
    <w:rsid w:val="00DA1A02"/>
    <w:rsid w:val="00DC6691"/>
    <w:rsid w:val="00DE1942"/>
    <w:rsid w:val="00DF7578"/>
    <w:rsid w:val="00E25060"/>
    <w:rsid w:val="00E70876"/>
    <w:rsid w:val="00E76BBE"/>
    <w:rsid w:val="00E814C8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8AB2285-2510-4A57-896F-72377B58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3863"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73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8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%20Smykowski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RFMH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Kim  Grimaldi</dc:creator>
  <cp:keywords/>
  <dc:description/>
  <cp:lastModifiedBy>Russell, Christine</cp:lastModifiedBy>
  <cp:revision>2</cp:revision>
  <cp:lastPrinted>2006-12-04T16:40:00Z</cp:lastPrinted>
  <dcterms:created xsi:type="dcterms:W3CDTF">2018-11-13T13:36:00Z</dcterms:created>
  <dcterms:modified xsi:type="dcterms:W3CDTF">2018-11-13T13:36:00Z</dcterms:modified>
</cp:coreProperties>
</file>